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E7" w:rsidRPr="002B1033" w:rsidRDefault="002B1033" w:rsidP="002B10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 w:themeColor="text1"/>
          <w:sz w:val="30"/>
          <w:szCs w:val="30"/>
        </w:rPr>
      </w:pPr>
      <w:r w:rsidRPr="002B1033">
        <w:rPr>
          <w:rFonts w:asciiTheme="minorHAnsi" w:hAnsiTheme="minorHAnsi" w:cs="Arial"/>
          <w:b/>
          <w:color w:val="000000" w:themeColor="text1"/>
          <w:sz w:val="30"/>
          <w:szCs w:val="30"/>
        </w:rPr>
        <w:t>Empowering Women To Boost Agriculture’s Resilience</w:t>
      </w:r>
    </w:p>
    <w:p w:rsidR="009D2EE7" w:rsidRDefault="009D2EE7" w:rsidP="006042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</w:p>
    <w:p w:rsidR="008446E4" w:rsidRPr="001D5828" w:rsidRDefault="00CB6CBF" w:rsidP="006042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1D5828">
        <w:rPr>
          <w:rFonts w:asciiTheme="minorHAnsi" w:hAnsiTheme="minorHAnsi" w:cs="Arial"/>
          <w:color w:val="000000" w:themeColor="text1"/>
        </w:rPr>
        <w:t>South Africa relies on rain-fed land for 80</w:t>
      </w:r>
      <w:r w:rsidR="00604273" w:rsidRPr="001D5828">
        <w:rPr>
          <w:rFonts w:asciiTheme="minorHAnsi" w:hAnsiTheme="minorHAnsi" w:cs="Arial"/>
          <w:color w:val="000000" w:themeColor="text1"/>
        </w:rPr>
        <w:t xml:space="preserve">% </w:t>
      </w:r>
      <w:r w:rsidRPr="001D5828">
        <w:rPr>
          <w:rFonts w:asciiTheme="minorHAnsi" w:hAnsiTheme="minorHAnsi" w:cs="Arial"/>
          <w:color w:val="000000" w:themeColor="text1"/>
        </w:rPr>
        <w:t>of its agricultural needs</w:t>
      </w:r>
      <w:r w:rsidR="008649E6" w:rsidRPr="001D5828">
        <w:rPr>
          <w:rFonts w:asciiTheme="minorHAnsi" w:hAnsiTheme="minorHAnsi" w:cs="Arial"/>
          <w:color w:val="000000" w:themeColor="text1"/>
        </w:rPr>
        <w:t>. It is in this milieu</w:t>
      </w:r>
      <w:r w:rsidR="00604273" w:rsidRPr="001D5828">
        <w:rPr>
          <w:rFonts w:asciiTheme="minorHAnsi" w:hAnsiTheme="minorHAnsi" w:cs="Arial"/>
          <w:color w:val="000000" w:themeColor="text1"/>
        </w:rPr>
        <w:t xml:space="preserve">, that the </w:t>
      </w:r>
      <w:r w:rsidR="008649E6" w:rsidRPr="001D5828">
        <w:rPr>
          <w:rFonts w:asciiTheme="minorHAnsi" w:hAnsiTheme="minorHAnsi" w:cs="Arial"/>
          <w:color w:val="000000" w:themeColor="text1"/>
        </w:rPr>
        <w:t xml:space="preserve">below optimal crop production conditions </w:t>
      </w:r>
      <w:r w:rsidR="00604273" w:rsidRPr="001D5828">
        <w:rPr>
          <w:rFonts w:asciiTheme="minorHAnsi" w:hAnsiTheme="minorHAnsi" w:cs="Arial"/>
          <w:color w:val="000000" w:themeColor="text1"/>
        </w:rPr>
        <w:t>are a</w:t>
      </w:r>
      <w:r w:rsidR="00DA1AF5" w:rsidRPr="001D5828">
        <w:rPr>
          <w:rFonts w:asciiTheme="minorHAnsi" w:hAnsiTheme="minorHAnsi" w:cs="Arial"/>
          <w:color w:val="000000" w:themeColor="text1"/>
        </w:rPr>
        <w:t xml:space="preserve"> cause of concern and calamity. With losses running north of USD1 billion, StatsSA predicts the sector </w:t>
      </w:r>
      <w:r w:rsidR="000243EA" w:rsidRPr="001D5828">
        <w:rPr>
          <w:rFonts w:asciiTheme="minorHAnsi" w:hAnsiTheme="minorHAnsi" w:cs="Arial"/>
          <w:color w:val="000000" w:themeColor="text1"/>
        </w:rPr>
        <w:t xml:space="preserve">will </w:t>
      </w:r>
      <w:r w:rsidR="00DA1AF5" w:rsidRPr="001D5828">
        <w:rPr>
          <w:rFonts w:asciiTheme="minorHAnsi" w:hAnsiTheme="minorHAnsi" w:cs="Arial"/>
          <w:color w:val="000000" w:themeColor="text1"/>
        </w:rPr>
        <w:t xml:space="preserve">shrink more than the 14% recorded earlier this year.  </w:t>
      </w:r>
    </w:p>
    <w:p w:rsidR="008446E4" w:rsidRPr="001D5828" w:rsidRDefault="008446E4" w:rsidP="006042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</w:p>
    <w:p w:rsidR="003E07F8" w:rsidRPr="001D5828" w:rsidRDefault="002A5F46" w:rsidP="006042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1D5828">
        <w:rPr>
          <w:rFonts w:asciiTheme="minorHAnsi" w:hAnsiTheme="minorHAnsi" w:cs="Arial"/>
          <w:color w:val="000000" w:themeColor="text1"/>
        </w:rPr>
        <w:t xml:space="preserve">World over, </w:t>
      </w:r>
      <w:r w:rsidR="007E2C97" w:rsidRPr="001D5828">
        <w:rPr>
          <w:rFonts w:asciiTheme="minorHAnsi" w:hAnsiTheme="minorHAnsi" w:cs="Arial"/>
          <w:color w:val="000000" w:themeColor="text1"/>
        </w:rPr>
        <w:t xml:space="preserve">the </w:t>
      </w:r>
      <w:r w:rsidR="00A33660" w:rsidRPr="001D5828">
        <w:rPr>
          <w:rFonts w:asciiTheme="minorHAnsi" w:hAnsiTheme="minorHAnsi" w:cs="Arial"/>
          <w:color w:val="000000" w:themeColor="text1"/>
        </w:rPr>
        <w:t xml:space="preserve">grip of </w:t>
      </w:r>
      <w:r w:rsidR="00DA1AF5" w:rsidRPr="001D5828">
        <w:rPr>
          <w:rFonts w:asciiTheme="minorHAnsi" w:hAnsiTheme="minorHAnsi" w:cs="Arial"/>
          <w:color w:val="000000" w:themeColor="text1"/>
        </w:rPr>
        <w:t>El Niño</w:t>
      </w:r>
      <w:r w:rsidR="007E2C97" w:rsidRPr="001D5828">
        <w:rPr>
          <w:rFonts w:asciiTheme="minorHAnsi" w:hAnsiTheme="minorHAnsi" w:cs="Arial"/>
          <w:color w:val="000000" w:themeColor="text1"/>
        </w:rPr>
        <w:t xml:space="preserve"> </w:t>
      </w:r>
      <w:r w:rsidR="003E07F8" w:rsidRPr="001D5828">
        <w:rPr>
          <w:rFonts w:asciiTheme="minorHAnsi" w:hAnsiTheme="minorHAnsi" w:cs="Arial"/>
          <w:color w:val="000000" w:themeColor="text1"/>
        </w:rPr>
        <w:t xml:space="preserve">has increased </w:t>
      </w:r>
      <w:r w:rsidR="00002948" w:rsidRPr="001D5828">
        <w:rPr>
          <w:rFonts w:asciiTheme="minorHAnsi" w:hAnsiTheme="minorHAnsi" w:cs="Arial"/>
          <w:color w:val="000000" w:themeColor="text1"/>
        </w:rPr>
        <w:t>the frequency, unpredictability and severity of extreme</w:t>
      </w:r>
      <w:r w:rsidR="003E07F8" w:rsidRPr="001D5828">
        <w:rPr>
          <w:rFonts w:asciiTheme="minorHAnsi" w:hAnsiTheme="minorHAnsi" w:cs="Arial"/>
          <w:color w:val="000000" w:themeColor="text1"/>
        </w:rPr>
        <w:t xml:space="preserve"> weather events</w:t>
      </w:r>
      <w:r w:rsidRPr="001D5828">
        <w:rPr>
          <w:rFonts w:asciiTheme="minorHAnsi" w:hAnsiTheme="minorHAnsi" w:cs="Arial"/>
          <w:color w:val="000000" w:themeColor="text1"/>
        </w:rPr>
        <w:t xml:space="preserve"> </w:t>
      </w:r>
      <w:r w:rsidR="003E07F8" w:rsidRPr="001D5828">
        <w:rPr>
          <w:rFonts w:asciiTheme="minorHAnsi" w:hAnsiTheme="minorHAnsi" w:cs="Arial"/>
          <w:color w:val="000000" w:themeColor="text1"/>
        </w:rPr>
        <w:t>like the drought South Africa is currently witnessing. Already the worst in over 100 years, the drought is a stark reminder that food security in one of the world’s fastest growing regions is not a given.</w:t>
      </w:r>
    </w:p>
    <w:p w:rsidR="00245AE3" w:rsidRPr="001D5828" w:rsidRDefault="00245AE3" w:rsidP="006042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</w:p>
    <w:p w:rsidR="003E07F8" w:rsidRPr="001D5828" w:rsidRDefault="00B7113A" w:rsidP="00E635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1D5828">
        <w:rPr>
          <w:rFonts w:asciiTheme="minorHAnsi" w:hAnsiTheme="minorHAnsi" w:cs="Arial"/>
          <w:color w:val="000000" w:themeColor="text1"/>
        </w:rPr>
        <w:t xml:space="preserve">Extreme weather events increase the vulnerability of the poor, especially small </w:t>
      </w:r>
      <w:r w:rsidR="005E7EED" w:rsidRPr="001D5828">
        <w:rPr>
          <w:rFonts w:asciiTheme="minorHAnsi" w:hAnsiTheme="minorHAnsi" w:cs="Arial"/>
          <w:color w:val="000000" w:themeColor="text1"/>
        </w:rPr>
        <w:t xml:space="preserve">and emerging </w:t>
      </w:r>
      <w:r w:rsidRPr="001D5828">
        <w:rPr>
          <w:rFonts w:asciiTheme="minorHAnsi" w:hAnsiTheme="minorHAnsi" w:cs="Arial"/>
          <w:color w:val="000000" w:themeColor="text1"/>
        </w:rPr>
        <w:t>farmers and threaten</w:t>
      </w:r>
      <w:r w:rsidR="005E7EED" w:rsidRPr="001D5828">
        <w:rPr>
          <w:rFonts w:asciiTheme="minorHAnsi" w:hAnsiTheme="minorHAnsi" w:cs="Arial"/>
          <w:color w:val="000000" w:themeColor="text1"/>
        </w:rPr>
        <w:t xml:space="preserve"> their </w:t>
      </w:r>
      <w:r w:rsidRPr="001D5828">
        <w:rPr>
          <w:rFonts w:asciiTheme="minorHAnsi" w:hAnsiTheme="minorHAnsi" w:cs="Arial"/>
          <w:color w:val="000000" w:themeColor="text1"/>
        </w:rPr>
        <w:t>livelihood</w:t>
      </w:r>
      <w:r w:rsidR="005E7EED" w:rsidRPr="001D5828">
        <w:rPr>
          <w:rFonts w:asciiTheme="minorHAnsi" w:hAnsiTheme="minorHAnsi" w:cs="Arial"/>
          <w:color w:val="000000" w:themeColor="text1"/>
        </w:rPr>
        <w:t xml:space="preserve">s and livestock. At a broader level, such events can </w:t>
      </w:r>
      <w:r w:rsidR="00A7570B" w:rsidRPr="001D5828">
        <w:rPr>
          <w:rFonts w:asciiTheme="minorHAnsi" w:hAnsiTheme="minorHAnsi" w:cs="Arial"/>
          <w:color w:val="000000" w:themeColor="text1"/>
        </w:rPr>
        <w:t xml:space="preserve">even </w:t>
      </w:r>
      <w:r w:rsidR="005E7EED" w:rsidRPr="001D5828">
        <w:rPr>
          <w:rFonts w:asciiTheme="minorHAnsi" w:hAnsiTheme="minorHAnsi" w:cs="Arial"/>
          <w:color w:val="000000" w:themeColor="text1"/>
        </w:rPr>
        <w:t xml:space="preserve">handicap large commercial </w:t>
      </w:r>
      <w:r w:rsidR="003E07F8" w:rsidRPr="001D5828">
        <w:rPr>
          <w:rFonts w:asciiTheme="minorHAnsi" w:hAnsiTheme="minorHAnsi" w:cs="Arial"/>
          <w:color w:val="000000" w:themeColor="text1"/>
        </w:rPr>
        <w:t>farmers</w:t>
      </w:r>
      <w:r w:rsidR="00A33660" w:rsidRPr="001D5828">
        <w:rPr>
          <w:rFonts w:asciiTheme="minorHAnsi" w:hAnsiTheme="minorHAnsi" w:cs="Arial"/>
          <w:color w:val="000000" w:themeColor="text1"/>
        </w:rPr>
        <w:t xml:space="preserve"> </w:t>
      </w:r>
      <w:r w:rsidR="003E07F8" w:rsidRPr="001D5828">
        <w:rPr>
          <w:rFonts w:asciiTheme="minorHAnsi" w:hAnsiTheme="minorHAnsi" w:cs="Arial"/>
          <w:color w:val="000000" w:themeColor="text1"/>
        </w:rPr>
        <w:t>striking a deathly</w:t>
      </w:r>
      <w:r w:rsidR="001D5828" w:rsidRPr="001D5828">
        <w:rPr>
          <w:rFonts w:asciiTheme="minorHAnsi" w:hAnsiTheme="minorHAnsi" w:cs="Arial"/>
          <w:color w:val="000000" w:themeColor="text1"/>
        </w:rPr>
        <w:t xml:space="preserve"> </w:t>
      </w:r>
      <w:r w:rsidR="003E07F8" w:rsidRPr="001D5828">
        <w:rPr>
          <w:rFonts w:asciiTheme="minorHAnsi" w:hAnsiTheme="minorHAnsi" w:cs="Arial"/>
          <w:color w:val="000000" w:themeColor="text1"/>
        </w:rPr>
        <w:t xml:space="preserve">blow on </w:t>
      </w:r>
      <w:r w:rsidR="005E7EED" w:rsidRPr="001D5828">
        <w:rPr>
          <w:rFonts w:asciiTheme="minorHAnsi" w:hAnsiTheme="minorHAnsi" w:cs="Arial"/>
          <w:color w:val="000000" w:themeColor="text1"/>
        </w:rPr>
        <w:t>f</w:t>
      </w:r>
      <w:r w:rsidRPr="001D5828">
        <w:rPr>
          <w:rFonts w:asciiTheme="minorHAnsi" w:hAnsiTheme="minorHAnsi" w:cs="Arial"/>
          <w:color w:val="000000" w:themeColor="text1"/>
        </w:rPr>
        <w:t>ood</w:t>
      </w:r>
      <w:r w:rsidR="00E6354D" w:rsidRPr="001D5828">
        <w:rPr>
          <w:rFonts w:asciiTheme="minorHAnsi" w:hAnsiTheme="minorHAnsi" w:cs="Arial"/>
          <w:color w:val="000000" w:themeColor="text1"/>
        </w:rPr>
        <w:t xml:space="preserve"> security</w:t>
      </w:r>
      <w:r w:rsidR="003E07F8" w:rsidRPr="001D5828">
        <w:rPr>
          <w:rFonts w:asciiTheme="minorHAnsi" w:hAnsiTheme="minorHAnsi" w:cs="Arial"/>
          <w:color w:val="000000" w:themeColor="text1"/>
        </w:rPr>
        <w:t>.</w:t>
      </w:r>
    </w:p>
    <w:p w:rsidR="003E07F8" w:rsidRPr="001D5828" w:rsidRDefault="003E07F8" w:rsidP="00E635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</w:p>
    <w:p w:rsidR="00B7113A" w:rsidRPr="001D5828" w:rsidRDefault="00E6354D" w:rsidP="00E635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1D5828">
        <w:rPr>
          <w:rFonts w:asciiTheme="minorHAnsi" w:hAnsiTheme="minorHAnsi" w:cs="Arial"/>
          <w:color w:val="000000" w:themeColor="text1"/>
        </w:rPr>
        <w:t>While the latter has</w:t>
      </w:r>
      <w:r w:rsidR="00A7570B" w:rsidRPr="001D5828">
        <w:rPr>
          <w:rFonts w:asciiTheme="minorHAnsi" w:hAnsiTheme="minorHAnsi" w:cs="Arial"/>
          <w:color w:val="000000" w:themeColor="text1"/>
        </w:rPr>
        <w:t xml:space="preserve"> built resilience through </w:t>
      </w:r>
      <w:r w:rsidRPr="001D5828">
        <w:rPr>
          <w:rFonts w:asciiTheme="minorHAnsi" w:hAnsiTheme="minorHAnsi" w:cs="Arial"/>
          <w:color w:val="000000" w:themeColor="text1"/>
        </w:rPr>
        <w:t>advanced financial solutions and insurance, emerging farmers find themselves in a bind when faced with adversities and often tend to borrow more or leave agriculture permanently. </w:t>
      </w:r>
    </w:p>
    <w:p w:rsidR="00E6354D" w:rsidRPr="001D5828" w:rsidRDefault="00E6354D" w:rsidP="00E635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</w:p>
    <w:p w:rsidR="00E6354D" w:rsidRPr="001D5828" w:rsidRDefault="00E6354D" w:rsidP="00E6354D">
      <w:p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n-ZA"/>
        </w:rPr>
      </w:pPr>
      <w:r w:rsidRPr="001D5828">
        <w:rPr>
          <w:rFonts w:eastAsia="Times New Roman" w:cs="Arial"/>
          <w:color w:val="000000" w:themeColor="text1"/>
          <w:sz w:val="24"/>
          <w:szCs w:val="24"/>
          <w:lang w:eastAsia="en-ZA"/>
        </w:rPr>
        <w:t>While Land Bank reacted quickly in</w:t>
      </w:r>
      <w:r w:rsidR="00D116B9" w:rsidRPr="001D5828">
        <w:rPr>
          <w:rFonts w:eastAsia="Times New Roman" w:cs="Arial"/>
          <w:color w:val="000000" w:themeColor="text1"/>
          <w:sz w:val="24"/>
          <w:szCs w:val="24"/>
          <w:lang w:eastAsia="en-ZA"/>
        </w:rPr>
        <w:t xml:space="preserve"> response to the aftershocks of the prolonged drought </w:t>
      </w:r>
      <w:r w:rsidRPr="001D5828">
        <w:rPr>
          <w:rFonts w:eastAsia="Times New Roman" w:cs="Arial"/>
          <w:color w:val="000000" w:themeColor="text1"/>
          <w:sz w:val="24"/>
          <w:szCs w:val="24"/>
          <w:lang w:eastAsia="en-ZA"/>
        </w:rPr>
        <w:t xml:space="preserve"> announcing</w:t>
      </w:r>
      <w:r w:rsidR="003E07F8" w:rsidRPr="001D5828">
        <w:rPr>
          <w:rFonts w:eastAsia="Times New Roman" w:cs="Arial"/>
          <w:color w:val="000000" w:themeColor="text1"/>
          <w:sz w:val="24"/>
          <w:szCs w:val="24"/>
          <w:lang w:eastAsia="en-ZA"/>
        </w:rPr>
        <w:t xml:space="preserve"> a suite of measures including </w:t>
      </w:r>
      <w:r w:rsidRPr="001D5828">
        <w:rPr>
          <w:rFonts w:eastAsia="Times New Roman" w:cs="Arial"/>
          <w:color w:val="000000" w:themeColor="text1"/>
          <w:sz w:val="24"/>
          <w:szCs w:val="24"/>
          <w:lang w:eastAsia="en-ZA"/>
        </w:rPr>
        <w:t>dr</w:t>
      </w:r>
      <w:r w:rsidR="003E07F8" w:rsidRPr="001D5828">
        <w:rPr>
          <w:rFonts w:eastAsia="Times New Roman" w:cs="Arial"/>
          <w:color w:val="000000" w:themeColor="text1"/>
          <w:sz w:val="24"/>
          <w:szCs w:val="24"/>
          <w:lang w:eastAsia="en-ZA"/>
        </w:rPr>
        <w:t>o</w:t>
      </w:r>
      <w:r w:rsidR="001C34A8" w:rsidRPr="001D5828">
        <w:rPr>
          <w:rFonts w:eastAsia="Times New Roman" w:cs="Arial"/>
          <w:color w:val="000000" w:themeColor="text1"/>
          <w:sz w:val="24"/>
          <w:szCs w:val="24"/>
          <w:lang w:eastAsia="en-ZA"/>
        </w:rPr>
        <w:t xml:space="preserve">ught relief concessional loans, it has sought to address the </w:t>
      </w:r>
      <w:r w:rsidR="003E07F8" w:rsidRPr="001D5828">
        <w:rPr>
          <w:rFonts w:eastAsia="Times New Roman" w:cs="Arial"/>
          <w:color w:val="000000" w:themeColor="text1"/>
          <w:sz w:val="24"/>
          <w:szCs w:val="24"/>
          <w:lang w:eastAsia="en-ZA"/>
        </w:rPr>
        <w:t xml:space="preserve">fact </w:t>
      </w:r>
      <w:r w:rsidR="001C34A8" w:rsidRPr="001D5828">
        <w:rPr>
          <w:rFonts w:eastAsia="Times New Roman" w:cs="Arial"/>
          <w:color w:val="000000" w:themeColor="text1"/>
          <w:sz w:val="24"/>
          <w:szCs w:val="24"/>
          <w:lang w:eastAsia="en-ZA"/>
        </w:rPr>
        <w:t xml:space="preserve">that </w:t>
      </w:r>
      <w:r w:rsidRPr="001D5828">
        <w:rPr>
          <w:rFonts w:eastAsia="Times New Roman" w:cs="Arial"/>
          <w:color w:val="000000" w:themeColor="text1"/>
          <w:sz w:val="24"/>
          <w:szCs w:val="24"/>
          <w:lang w:eastAsia="en-ZA"/>
        </w:rPr>
        <w:t xml:space="preserve">many small farmers do not have access, or knowledge of risk management products, that can carry them through </w:t>
      </w:r>
      <w:r w:rsidR="00D116B9" w:rsidRPr="001D5828">
        <w:rPr>
          <w:rFonts w:eastAsia="Times New Roman" w:cs="Arial"/>
          <w:color w:val="000000" w:themeColor="text1"/>
          <w:sz w:val="24"/>
          <w:szCs w:val="24"/>
          <w:lang w:eastAsia="en-ZA"/>
        </w:rPr>
        <w:t xml:space="preserve">natural </w:t>
      </w:r>
      <w:r w:rsidRPr="001D5828">
        <w:rPr>
          <w:rFonts w:eastAsia="Times New Roman" w:cs="Arial"/>
          <w:color w:val="000000" w:themeColor="text1"/>
          <w:sz w:val="24"/>
          <w:szCs w:val="24"/>
          <w:lang w:eastAsia="en-ZA"/>
        </w:rPr>
        <w:t>dis</w:t>
      </w:r>
      <w:r w:rsidR="001C34A8" w:rsidRPr="001D5828">
        <w:rPr>
          <w:rFonts w:eastAsia="Times New Roman" w:cs="Arial"/>
          <w:color w:val="000000" w:themeColor="text1"/>
          <w:sz w:val="24"/>
          <w:szCs w:val="24"/>
          <w:lang w:eastAsia="en-ZA"/>
        </w:rPr>
        <w:t>asters</w:t>
      </w:r>
      <w:r w:rsidR="00A70BD7" w:rsidRPr="001D5828">
        <w:rPr>
          <w:rFonts w:eastAsia="Times New Roman" w:cs="Arial"/>
          <w:color w:val="000000" w:themeColor="text1"/>
          <w:sz w:val="24"/>
          <w:szCs w:val="24"/>
          <w:lang w:eastAsia="en-ZA"/>
        </w:rPr>
        <w:t xml:space="preserve">. </w:t>
      </w:r>
    </w:p>
    <w:p w:rsidR="001C34A8" w:rsidRPr="001D5828" w:rsidRDefault="001C34A8" w:rsidP="001C34A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</w:p>
    <w:p w:rsidR="001C34A8" w:rsidRPr="001D5828" w:rsidRDefault="001C34A8" w:rsidP="001C34A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1D5828">
        <w:rPr>
          <w:rFonts w:asciiTheme="minorHAnsi" w:hAnsiTheme="minorHAnsi" w:cs="Arial"/>
          <w:color w:val="000000" w:themeColor="text1"/>
        </w:rPr>
        <w:t xml:space="preserve">The </w:t>
      </w:r>
      <w:r w:rsidR="00B776E2" w:rsidRPr="001D5828">
        <w:rPr>
          <w:rFonts w:asciiTheme="minorHAnsi" w:hAnsiTheme="minorHAnsi" w:cs="Arial"/>
          <w:color w:val="000000" w:themeColor="text1"/>
        </w:rPr>
        <w:t xml:space="preserve">Land </w:t>
      </w:r>
      <w:r w:rsidRPr="001D5828">
        <w:rPr>
          <w:rFonts w:asciiTheme="minorHAnsi" w:hAnsiTheme="minorHAnsi" w:cs="Arial"/>
          <w:color w:val="000000" w:themeColor="text1"/>
        </w:rPr>
        <w:t xml:space="preserve">Bank </w:t>
      </w:r>
      <w:r w:rsidR="00B776E2" w:rsidRPr="001D5828">
        <w:rPr>
          <w:rFonts w:asciiTheme="minorHAnsi" w:hAnsiTheme="minorHAnsi" w:cs="Arial"/>
          <w:color w:val="000000" w:themeColor="text1"/>
        </w:rPr>
        <w:t xml:space="preserve">Insurance Company </w:t>
      </w:r>
      <w:r w:rsidR="008238B6" w:rsidRPr="001D5828">
        <w:rPr>
          <w:rFonts w:asciiTheme="minorHAnsi" w:hAnsiTheme="minorHAnsi" w:cs="Arial"/>
          <w:color w:val="000000" w:themeColor="text1"/>
        </w:rPr>
        <w:t xml:space="preserve">recently </w:t>
      </w:r>
      <w:r w:rsidRPr="001D5828">
        <w:rPr>
          <w:rFonts w:asciiTheme="minorHAnsi" w:hAnsiTheme="minorHAnsi" w:cs="Arial"/>
          <w:color w:val="000000" w:themeColor="text1"/>
        </w:rPr>
        <w:t>unveiled the first batch of fully accredited black crop insurance brokers in the country who</w:t>
      </w:r>
      <w:r w:rsidR="00BB643A" w:rsidRPr="001D5828">
        <w:rPr>
          <w:rFonts w:asciiTheme="minorHAnsi" w:hAnsiTheme="minorHAnsi" w:cs="Arial"/>
          <w:color w:val="000000" w:themeColor="text1"/>
        </w:rPr>
        <w:t xml:space="preserve"> will </w:t>
      </w:r>
      <w:r w:rsidRPr="001D5828">
        <w:rPr>
          <w:rFonts w:asciiTheme="minorHAnsi" w:hAnsiTheme="minorHAnsi" w:cs="Arial"/>
          <w:color w:val="000000" w:themeColor="text1"/>
        </w:rPr>
        <w:t>reach out to the small farmers, in smaller parts of the country where established brokers might see little or no market. This according to the Bank is a measure to ensure that small and emerging farmers are protected, making their incomes more resilient.</w:t>
      </w:r>
    </w:p>
    <w:p w:rsidR="00333E9B" w:rsidRPr="001D5828" w:rsidRDefault="00333E9B" w:rsidP="001C34A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</w:p>
    <w:p w:rsidR="001C34A8" w:rsidRPr="001D5828" w:rsidRDefault="009E7741" w:rsidP="009E7741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n-ZA"/>
        </w:rPr>
      </w:pPr>
      <w:r w:rsidRPr="001D5828">
        <w:rPr>
          <w:rFonts w:eastAsia="Times New Roman" w:cs="Arial"/>
          <w:color w:val="000000" w:themeColor="text1"/>
          <w:sz w:val="24"/>
          <w:szCs w:val="24"/>
          <w:lang w:eastAsia="en-ZA"/>
        </w:rPr>
        <w:t xml:space="preserve">According to </w:t>
      </w:r>
      <w:r w:rsidR="001C34A8" w:rsidRPr="001D5828">
        <w:rPr>
          <w:rFonts w:eastAsia="Times New Roman" w:cs="Arial"/>
          <w:color w:val="000000" w:themeColor="text1"/>
          <w:sz w:val="24"/>
          <w:szCs w:val="24"/>
          <w:lang w:eastAsia="en-ZA"/>
        </w:rPr>
        <w:t xml:space="preserve">Irene Fortuin, Founder and Managing Director of Khanyisa Insurance Brokers, one of the first black women </w:t>
      </w:r>
      <w:r w:rsidRPr="001D5828">
        <w:rPr>
          <w:rFonts w:eastAsia="Times New Roman" w:cs="Arial"/>
          <w:color w:val="000000" w:themeColor="text1"/>
          <w:sz w:val="24"/>
          <w:szCs w:val="24"/>
          <w:lang w:eastAsia="en-ZA"/>
        </w:rPr>
        <w:t>crop insurance brokers</w:t>
      </w:r>
      <w:r w:rsidR="00333E9B" w:rsidRPr="001D5828">
        <w:rPr>
          <w:rFonts w:eastAsia="Times New Roman" w:cs="Arial"/>
          <w:color w:val="000000" w:themeColor="text1"/>
          <w:sz w:val="24"/>
          <w:szCs w:val="24"/>
          <w:lang w:eastAsia="en-ZA"/>
        </w:rPr>
        <w:t xml:space="preserve"> </w:t>
      </w:r>
      <w:r w:rsidR="00A70BD7" w:rsidRPr="001D5828">
        <w:rPr>
          <w:rFonts w:eastAsia="Times New Roman" w:cs="Arial"/>
          <w:color w:val="000000" w:themeColor="text1"/>
          <w:sz w:val="24"/>
          <w:szCs w:val="24"/>
          <w:lang w:eastAsia="en-ZA"/>
        </w:rPr>
        <w:t xml:space="preserve">of </w:t>
      </w:r>
      <w:r w:rsidR="00BB643A" w:rsidRPr="001D5828">
        <w:rPr>
          <w:rFonts w:eastAsia="Times New Roman" w:cs="Arial"/>
          <w:color w:val="000000" w:themeColor="text1"/>
          <w:sz w:val="24"/>
          <w:szCs w:val="24"/>
          <w:lang w:eastAsia="en-ZA"/>
        </w:rPr>
        <w:t xml:space="preserve">the </w:t>
      </w:r>
      <w:r w:rsidR="00333E9B" w:rsidRPr="001D5828">
        <w:rPr>
          <w:rFonts w:eastAsia="Times New Roman" w:cs="Arial"/>
          <w:color w:val="000000" w:themeColor="text1"/>
          <w:sz w:val="24"/>
          <w:szCs w:val="24"/>
          <w:lang w:eastAsia="en-ZA"/>
        </w:rPr>
        <w:t xml:space="preserve">programme; </w:t>
      </w:r>
      <w:r w:rsidRPr="001D5828">
        <w:rPr>
          <w:rFonts w:eastAsia="Times New Roman" w:cs="Arial"/>
          <w:color w:val="000000" w:themeColor="text1"/>
          <w:sz w:val="24"/>
          <w:szCs w:val="24"/>
          <w:lang w:eastAsia="en-ZA"/>
        </w:rPr>
        <w:t>t</w:t>
      </w:r>
      <w:r w:rsidR="001C34A8" w:rsidRPr="001D5828">
        <w:rPr>
          <w:rFonts w:eastAsia="Times New Roman" w:cs="Arial"/>
          <w:color w:val="000000" w:themeColor="text1"/>
          <w:sz w:val="24"/>
          <w:szCs w:val="24"/>
          <w:lang w:eastAsia="en-ZA"/>
        </w:rPr>
        <w:t xml:space="preserve">he </w:t>
      </w:r>
      <w:r w:rsidRPr="001D5828">
        <w:rPr>
          <w:rFonts w:eastAsia="Times New Roman" w:cs="Arial"/>
          <w:color w:val="000000" w:themeColor="text1"/>
          <w:sz w:val="24"/>
          <w:szCs w:val="24"/>
          <w:lang w:eastAsia="en-ZA"/>
        </w:rPr>
        <w:t xml:space="preserve">sector </w:t>
      </w:r>
      <w:r w:rsidR="001C34A8" w:rsidRPr="001D5828">
        <w:rPr>
          <w:rFonts w:eastAsia="Times New Roman" w:cs="Arial"/>
          <w:color w:val="000000" w:themeColor="text1"/>
          <w:sz w:val="24"/>
          <w:szCs w:val="24"/>
          <w:lang w:eastAsia="en-ZA"/>
        </w:rPr>
        <w:t xml:space="preserve">has </w:t>
      </w:r>
      <w:r w:rsidRPr="001D5828">
        <w:rPr>
          <w:rFonts w:eastAsia="Times New Roman" w:cs="Arial"/>
          <w:color w:val="000000" w:themeColor="text1"/>
          <w:sz w:val="24"/>
          <w:szCs w:val="24"/>
          <w:lang w:eastAsia="en-ZA"/>
        </w:rPr>
        <w:t xml:space="preserve">historically been dominated by </w:t>
      </w:r>
      <w:r w:rsidR="001D5828" w:rsidRPr="001D5828">
        <w:rPr>
          <w:rFonts w:eastAsia="Times New Roman" w:cs="Arial"/>
          <w:color w:val="000000" w:themeColor="text1"/>
          <w:sz w:val="24"/>
          <w:szCs w:val="24"/>
          <w:lang w:eastAsia="en-ZA"/>
        </w:rPr>
        <w:t xml:space="preserve">white farmers </w:t>
      </w:r>
      <w:r w:rsidRPr="001D5828">
        <w:rPr>
          <w:rFonts w:eastAsia="Times New Roman" w:cs="Arial"/>
          <w:color w:val="000000" w:themeColor="text1"/>
          <w:sz w:val="24"/>
          <w:szCs w:val="24"/>
          <w:lang w:eastAsia="en-ZA"/>
        </w:rPr>
        <w:t>and hence covered predominantly by i</w:t>
      </w:r>
      <w:r w:rsidR="001C34A8" w:rsidRPr="001D5828">
        <w:rPr>
          <w:rFonts w:eastAsia="Times New Roman" w:cs="Arial"/>
          <w:color w:val="000000" w:themeColor="text1"/>
          <w:sz w:val="24"/>
          <w:szCs w:val="24"/>
          <w:lang w:eastAsia="en-ZA"/>
        </w:rPr>
        <w:t xml:space="preserve">nsurance </w:t>
      </w:r>
      <w:r w:rsidRPr="001D5828">
        <w:rPr>
          <w:rFonts w:eastAsia="Times New Roman" w:cs="Arial"/>
          <w:color w:val="000000" w:themeColor="text1"/>
          <w:sz w:val="24"/>
          <w:szCs w:val="24"/>
          <w:lang w:eastAsia="en-ZA"/>
        </w:rPr>
        <w:t>c</w:t>
      </w:r>
      <w:r w:rsidR="001C34A8" w:rsidRPr="001D5828">
        <w:rPr>
          <w:rFonts w:eastAsia="Times New Roman" w:cs="Arial"/>
          <w:color w:val="000000" w:themeColor="text1"/>
          <w:sz w:val="24"/>
          <w:szCs w:val="24"/>
          <w:lang w:eastAsia="en-ZA"/>
        </w:rPr>
        <w:t>ompanies</w:t>
      </w:r>
      <w:r w:rsidRPr="001D5828">
        <w:rPr>
          <w:rFonts w:eastAsia="Times New Roman" w:cs="Arial"/>
          <w:color w:val="000000" w:themeColor="text1"/>
          <w:sz w:val="24"/>
          <w:szCs w:val="24"/>
          <w:lang w:eastAsia="en-ZA"/>
        </w:rPr>
        <w:t xml:space="preserve"> with stated interests. </w:t>
      </w:r>
      <w:r w:rsidR="001C34A8" w:rsidRPr="001D5828">
        <w:rPr>
          <w:rFonts w:eastAsia="Times New Roman" w:cs="Arial"/>
          <w:color w:val="000000" w:themeColor="text1"/>
          <w:sz w:val="24"/>
          <w:szCs w:val="24"/>
          <w:lang w:eastAsia="en-ZA"/>
        </w:rPr>
        <w:t>There is now an opportunity for black farm</w:t>
      </w:r>
      <w:r w:rsidRPr="001D5828">
        <w:rPr>
          <w:rFonts w:eastAsia="Times New Roman" w:cs="Arial"/>
          <w:color w:val="000000" w:themeColor="text1"/>
          <w:sz w:val="24"/>
          <w:szCs w:val="24"/>
          <w:lang w:eastAsia="en-ZA"/>
        </w:rPr>
        <w:t>ers to be assisted and educated through Land</w:t>
      </w:r>
      <w:r w:rsidR="00B776E2" w:rsidRPr="001D5828">
        <w:rPr>
          <w:rFonts w:eastAsia="Times New Roman" w:cs="Arial"/>
          <w:color w:val="000000" w:themeColor="text1"/>
          <w:sz w:val="24"/>
          <w:szCs w:val="24"/>
          <w:lang w:eastAsia="en-ZA"/>
        </w:rPr>
        <w:t xml:space="preserve"> B</w:t>
      </w:r>
      <w:r w:rsidRPr="001D5828">
        <w:rPr>
          <w:rFonts w:eastAsia="Times New Roman" w:cs="Arial"/>
          <w:color w:val="000000" w:themeColor="text1"/>
          <w:sz w:val="24"/>
          <w:szCs w:val="24"/>
          <w:lang w:eastAsia="en-ZA"/>
        </w:rPr>
        <w:t xml:space="preserve">ank’s products. </w:t>
      </w:r>
    </w:p>
    <w:p w:rsidR="000B47B7" w:rsidRPr="001D5828" w:rsidRDefault="000B47B7" w:rsidP="009E7741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n-ZA"/>
        </w:rPr>
      </w:pPr>
    </w:p>
    <w:p w:rsidR="000B47B7" w:rsidRPr="001D5828" w:rsidRDefault="000B47B7" w:rsidP="000B47B7">
      <w:pPr>
        <w:pStyle w:val="ListParagraph"/>
        <w:spacing w:before="0" w:beforeAutospacing="0" w:after="0" w:afterAutospacing="0"/>
        <w:contextualSpacing/>
        <w:jc w:val="both"/>
        <w:rPr>
          <w:rFonts w:asciiTheme="minorHAnsi" w:eastAsia="Times New Roman" w:hAnsiTheme="minorHAnsi" w:cs="Arial"/>
          <w:color w:val="000000" w:themeColor="text1"/>
        </w:rPr>
      </w:pPr>
      <w:r w:rsidRPr="001D5828">
        <w:rPr>
          <w:rFonts w:asciiTheme="minorHAnsi" w:eastAsia="Times New Roman" w:hAnsiTheme="minorHAnsi" w:cs="Arial"/>
          <w:color w:val="000000" w:themeColor="text1"/>
        </w:rPr>
        <w:t>“In the late 80’s there were a lot of challenges for a black person in the industry and even more so for a black woman. It took a lot of hard work and courage to overcome these challenges.”</w:t>
      </w:r>
    </w:p>
    <w:p w:rsidR="001C34A8" w:rsidRPr="001D5828" w:rsidRDefault="001C34A8" w:rsidP="001C34A8">
      <w:pPr>
        <w:pStyle w:val="ListParagraph"/>
        <w:spacing w:before="0" w:beforeAutospacing="0" w:after="0" w:afterAutospacing="0"/>
        <w:ind w:hanging="360"/>
        <w:contextualSpacing/>
        <w:jc w:val="both"/>
        <w:rPr>
          <w:rFonts w:asciiTheme="minorHAnsi" w:eastAsia="Times New Roman" w:hAnsiTheme="minorHAnsi" w:cs="Arial"/>
          <w:color w:val="000000" w:themeColor="text1"/>
        </w:rPr>
      </w:pPr>
    </w:p>
    <w:p w:rsidR="003947B7" w:rsidRPr="001D5828" w:rsidRDefault="00A70BD7" w:rsidP="00A70B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1D5828">
        <w:rPr>
          <w:rFonts w:asciiTheme="minorHAnsi" w:hAnsiTheme="minorHAnsi" w:cs="Arial"/>
          <w:color w:val="000000" w:themeColor="text1"/>
        </w:rPr>
        <w:t>There is growing</w:t>
      </w:r>
      <w:r w:rsidR="00A73248" w:rsidRPr="001D5828">
        <w:rPr>
          <w:rFonts w:asciiTheme="minorHAnsi" w:hAnsiTheme="minorHAnsi" w:cs="Arial"/>
          <w:color w:val="000000" w:themeColor="text1"/>
        </w:rPr>
        <w:t xml:space="preserve"> evidence of </w:t>
      </w:r>
      <w:r w:rsidRPr="001D5828">
        <w:rPr>
          <w:rFonts w:asciiTheme="minorHAnsi" w:hAnsiTheme="minorHAnsi" w:cs="Arial"/>
          <w:color w:val="000000" w:themeColor="text1"/>
        </w:rPr>
        <w:t>the disproportionate impact that climate change has on women</w:t>
      </w:r>
      <w:r w:rsidR="00B54812" w:rsidRPr="001D5828">
        <w:rPr>
          <w:rFonts w:asciiTheme="minorHAnsi" w:hAnsiTheme="minorHAnsi" w:cs="Arial"/>
          <w:color w:val="000000" w:themeColor="text1"/>
        </w:rPr>
        <w:t xml:space="preserve"> farmers</w:t>
      </w:r>
      <w:r w:rsidRPr="001D5828">
        <w:rPr>
          <w:rFonts w:asciiTheme="minorHAnsi" w:hAnsiTheme="minorHAnsi" w:cs="Arial"/>
          <w:color w:val="000000" w:themeColor="text1"/>
        </w:rPr>
        <w:t>.</w:t>
      </w:r>
      <w:r w:rsidR="00A73248" w:rsidRPr="001D5828">
        <w:rPr>
          <w:rFonts w:asciiTheme="minorHAnsi" w:hAnsiTheme="minorHAnsi" w:cs="Arial"/>
          <w:color w:val="000000" w:themeColor="text1"/>
        </w:rPr>
        <w:t xml:space="preserve"> Already women farmers have</w:t>
      </w:r>
      <w:r w:rsidR="00861B0E" w:rsidRPr="001D5828">
        <w:rPr>
          <w:rFonts w:asciiTheme="minorHAnsi" w:hAnsiTheme="minorHAnsi" w:cs="Arial"/>
          <w:color w:val="000000" w:themeColor="text1"/>
        </w:rPr>
        <w:t xml:space="preserve"> insecure </w:t>
      </w:r>
      <w:r w:rsidR="00B54812" w:rsidRPr="001D5828">
        <w:rPr>
          <w:rFonts w:asciiTheme="minorHAnsi" w:hAnsiTheme="minorHAnsi" w:cs="Arial"/>
          <w:color w:val="000000" w:themeColor="text1"/>
        </w:rPr>
        <w:t>land tenure and poor acc</w:t>
      </w:r>
      <w:r w:rsidR="00002948" w:rsidRPr="001D5828">
        <w:rPr>
          <w:rFonts w:asciiTheme="minorHAnsi" w:hAnsiTheme="minorHAnsi" w:cs="Arial"/>
          <w:color w:val="000000" w:themeColor="text1"/>
        </w:rPr>
        <w:t xml:space="preserve">ess to </w:t>
      </w:r>
      <w:r w:rsidR="00A73248" w:rsidRPr="001D5828">
        <w:rPr>
          <w:rFonts w:asciiTheme="minorHAnsi" w:hAnsiTheme="minorHAnsi" w:cs="Arial"/>
          <w:color w:val="000000" w:themeColor="text1"/>
        </w:rPr>
        <w:t>agricultural inputs,</w:t>
      </w:r>
      <w:r w:rsidR="006F5BA1" w:rsidRPr="001D5828">
        <w:rPr>
          <w:rFonts w:asciiTheme="minorHAnsi" w:hAnsiTheme="minorHAnsi" w:cs="Arial"/>
          <w:color w:val="000000" w:themeColor="text1"/>
        </w:rPr>
        <w:t xml:space="preserve"> </w:t>
      </w:r>
      <w:r w:rsidR="00A73248" w:rsidRPr="001D5828">
        <w:rPr>
          <w:rFonts w:asciiTheme="minorHAnsi" w:hAnsiTheme="minorHAnsi" w:cs="Arial"/>
          <w:color w:val="000000" w:themeColor="text1"/>
        </w:rPr>
        <w:t xml:space="preserve">extension </w:t>
      </w:r>
      <w:r w:rsidR="006F5BA1" w:rsidRPr="001D5828">
        <w:rPr>
          <w:rFonts w:asciiTheme="minorHAnsi" w:hAnsiTheme="minorHAnsi" w:cs="Arial"/>
          <w:color w:val="000000" w:themeColor="text1"/>
        </w:rPr>
        <w:t xml:space="preserve">services and credit. </w:t>
      </w:r>
      <w:r w:rsidR="003947B7" w:rsidRPr="001D5828">
        <w:rPr>
          <w:rFonts w:asciiTheme="minorHAnsi" w:hAnsiTheme="minorHAnsi" w:cs="Arial"/>
          <w:color w:val="000000" w:themeColor="text1"/>
        </w:rPr>
        <w:t xml:space="preserve">Climate change will </w:t>
      </w:r>
      <w:r w:rsidR="00235927" w:rsidRPr="001D5828">
        <w:rPr>
          <w:rFonts w:asciiTheme="minorHAnsi" w:hAnsiTheme="minorHAnsi" w:cs="Arial"/>
          <w:color w:val="000000" w:themeColor="text1"/>
        </w:rPr>
        <w:t xml:space="preserve">only </w:t>
      </w:r>
      <w:r w:rsidR="008B06E3" w:rsidRPr="001D5828">
        <w:rPr>
          <w:rFonts w:asciiTheme="minorHAnsi" w:hAnsiTheme="minorHAnsi" w:cs="Arial"/>
          <w:color w:val="000000" w:themeColor="text1"/>
        </w:rPr>
        <w:t xml:space="preserve">worsen </w:t>
      </w:r>
      <w:r w:rsidR="003947B7" w:rsidRPr="001D5828">
        <w:rPr>
          <w:rFonts w:asciiTheme="minorHAnsi" w:hAnsiTheme="minorHAnsi" w:cs="Arial"/>
          <w:color w:val="000000" w:themeColor="text1"/>
        </w:rPr>
        <w:t>the</w:t>
      </w:r>
      <w:r w:rsidR="00235927" w:rsidRPr="001D5828">
        <w:rPr>
          <w:rFonts w:asciiTheme="minorHAnsi" w:hAnsiTheme="minorHAnsi" w:cs="Arial"/>
          <w:color w:val="000000" w:themeColor="text1"/>
        </w:rPr>
        <w:t>se</w:t>
      </w:r>
      <w:r w:rsidR="003947B7" w:rsidRPr="001D5828">
        <w:rPr>
          <w:rFonts w:asciiTheme="minorHAnsi" w:hAnsiTheme="minorHAnsi" w:cs="Arial"/>
          <w:color w:val="000000" w:themeColor="text1"/>
        </w:rPr>
        <w:t xml:space="preserve"> existing barriers faced by women farmers.</w:t>
      </w:r>
    </w:p>
    <w:p w:rsidR="003947B7" w:rsidRPr="001D5828" w:rsidRDefault="003947B7" w:rsidP="00A70B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</w:p>
    <w:p w:rsidR="008D54AA" w:rsidRPr="001D5828" w:rsidRDefault="009E7741" w:rsidP="007A47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1D5828">
        <w:rPr>
          <w:rFonts w:asciiTheme="minorHAnsi" w:hAnsiTheme="minorHAnsi" w:cs="Arial"/>
          <w:color w:val="000000" w:themeColor="text1"/>
        </w:rPr>
        <w:t>“</w:t>
      </w:r>
      <w:r w:rsidR="001C34A8" w:rsidRPr="001D5828">
        <w:rPr>
          <w:rFonts w:asciiTheme="minorHAnsi" w:hAnsiTheme="minorHAnsi" w:cs="Arial"/>
          <w:color w:val="000000" w:themeColor="text1"/>
        </w:rPr>
        <w:t xml:space="preserve">As an insurance intermediary our value-add is to enlighten, bring awareness </w:t>
      </w:r>
      <w:r w:rsidRPr="001D5828">
        <w:rPr>
          <w:rFonts w:asciiTheme="minorHAnsi" w:hAnsiTheme="minorHAnsi" w:cs="Arial"/>
          <w:color w:val="000000" w:themeColor="text1"/>
        </w:rPr>
        <w:t xml:space="preserve">to </w:t>
      </w:r>
      <w:r w:rsidR="001C34A8" w:rsidRPr="001D5828">
        <w:rPr>
          <w:rFonts w:asciiTheme="minorHAnsi" w:hAnsiTheme="minorHAnsi" w:cs="Arial"/>
          <w:color w:val="000000" w:themeColor="text1"/>
        </w:rPr>
        <w:t>and</w:t>
      </w:r>
      <w:r w:rsidRPr="001D5828">
        <w:rPr>
          <w:rFonts w:asciiTheme="minorHAnsi" w:hAnsiTheme="minorHAnsi" w:cs="Arial"/>
          <w:color w:val="000000" w:themeColor="text1"/>
        </w:rPr>
        <w:t xml:space="preserve"> </w:t>
      </w:r>
      <w:r w:rsidR="001C34A8" w:rsidRPr="001D5828">
        <w:rPr>
          <w:rFonts w:asciiTheme="minorHAnsi" w:hAnsiTheme="minorHAnsi" w:cs="Arial"/>
          <w:color w:val="000000" w:themeColor="text1"/>
        </w:rPr>
        <w:t xml:space="preserve">educate </w:t>
      </w:r>
      <w:r w:rsidRPr="001D5828">
        <w:rPr>
          <w:rFonts w:asciiTheme="minorHAnsi" w:hAnsiTheme="minorHAnsi" w:cs="Arial"/>
          <w:color w:val="000000" w:themeColor="text1"/>
        </w:rPr>
        <w:t xml:space="preserve">small and emerging farmers </w:t>
      </w:r>
      <w:r w:rsidR="001C34A8" w:rsidRPr="001D5828">
        <w:rPr>
          <w:rFonts w:asciiTheme="minorHAnsi" w:hAnsiTheme="minorHAnsi" w:cs="Arial"/>
          <w:color w:val="000000" w:themeColor="text1"/>
        </w:rPr>
        <w:t xml:space="preserve">on the importance of having </w:t>
      </w:r>
      <w:r w:rsidRPr="001D5828">
        <w:rPr>
          <w:rFonts w:asciiTheme="minorHAnsi" w:hAnsiTheme="minorHAnsi" w:cs="Arial"/>
          <w:color w:val="000000" w:themeColor="text1"/>
        </w:rPr>
        <w:t xml:space="preserve">adequate </w:t>
      </w:r>
      <w:r w:rsidR="001C34A8" w:rsidRPr="001D5828">
        <w:rPr>
          <w:rFonts w:asciiTheme="minorHAnsi" w:hAnsiTheme="minorHAnsi" w:cs="Arial"/>
          <w:color w:val="000000" w:themeColor="text1"/>
        </w:rPr>
        <w:t>cover</w:t>
      </w:r>
      <w:r w:rsidR="00B54812" w:rsidRPr="001D5828">
        <w:rPr>
          <w:rFonts w:asciiTheme="minorHAnsi" w:hAnsiTheme="minorHAnsi" w:cs="Arial"/>
          <w:color w:val="000000" w:themeColor="text1"/>
        </w:rPr>
        <w:t>,</w:t>
      </w:r>
      <w:r w:rsidRPr="001D5828">
        <w:rPr>
          <w:rFonts w:asciiTheme="minorHAnsi" w:hAnsiTheme="minorHAnsi" w:cs="Arial"/>
          <w:color w:val="000000" w:themeColor="text1"/>
        </w:rPr>
        <w:t xml:space="preserve"> without which m</w:t>
      </w:r>
      <w:r w:rsidR="001C34A8" w:rsidRPr="001D5828">
        <w:rPr>
          <w:rFonts w:asciiTheme="minorHAnsi" w:hAnsiTheme="minorHAnsi" w:cs="Arial"/>
          <w:color w:val="000000" w:themeColor="text1"/>
        </w:rPr>
        <w:t>any farmers</w:t>
      </w:r>
      <w:r w:rsidR="00B54812" w:rsidRPr="001D5828">
        <w:rPr>
          <w:rFonts w:asciiTheme="minorHAnsi" w:hAnsiTheme="minorHAnsi" w:cs="Arial"/>
          <w:color w:val="000000" w:themeColor="text1"/>
        </w:rPr>
        <w:t>,</w:t>
      </w:r>
      <w:r w:rsidR="001C34A8" w:rsidRPr="001D5828">
        <w:rPr>
          <w:rFonts w:asciiTheme="minorHAnsi" w:hAnsiTheme="minorHAnsi" w:cs="Arial"/>
          <w:color w:val="000000" w:themeColor="text1"/>
        </w:rPr>
        <w:t xml:space="preserve"> </w:t>
      </w:r>
      <w:r w:rsidR="00235927" w:rsidRPr="001D5828">
        <w:rPr>
          <w:rFonts w:asciiTheme="minorHAnsi" w:hAnsiTheme="minorHAnsi" w:cs="Arial"/>
          <w:color w:val="000000" w:themeColor="text1"/>
        </w:rPr>
        <w:t>both men and women</w:t>
      </w:r>
      <w:r w:rsidR="00B54812" w:rsidRPr="001D5828">
        <w:rPr>
          <w:rFonts w:asciiTheme="minorHAnsi" w:hAnsiTheme="minorHAnsi" w:cs="Arial"/>
          <w:color w:val="000000" w:themeColor="text1"/>
        </w:rPr>
        <w:t>,</w:t>
      </w:r>
      <w:r w:rsidR="00235927" w:rsidRPr="001D5828">
        <w:rPr>
          <w:rFonts w:asciiTheme="minorHAnsi" w:hAnsiTheme="minorHAnsi" w:cs="Arial"/>
          <w:color w:val="000000" w:themeColor="text1"/>
        </w:rPr>
        <w:t xml:space="preserve"> would </w:t>
      </w:r>
      <w:r w:rsidRPr="001D5828">
        <w:rPr>
          <w:rFonts w:asciiTheme="minorHAnsi" w:hAnsiTheme="minorHAnsi" w:cs="Arial"/>
          <w:color w:val="000000" w:themeColor="text1"/>
        </w:rPr>
        <w:t xml:space="preserve">have no choice but to </w:t>
      </w:r>
      <w:r w:rsidR="001C34A8" w:rsidRPr="001D5828">
        <w:rPr>
          <w:rFonts w:asciiTheme="minorHAnsi" w:hAnsiTheme="minorHAnsi" w:cs="Arial"/>
          <w:color w:val="000000" w:themeColor="text1"/>
        </w:rPr>
        <w:t>abandon their property and livestock</w:t>
      </w:r>
      <w:r w:rsidRPr="001D5828">
        <w:rPr>
          <w:rFonts w:asciiTheme="minorHAnsi" w:hAnsiTheme="minorHAnsi" w:cs="Arial"/>
          <w:color w:val="000000" w:themeColor="text1"/>
        </w:rPr>
        <w:t xml:space="preserve"> in face of adversities.” </w:t>
      </w:r>
    </w:p>
    <w:p w:rsidR="007A4754" w:rsidRPr="001D5828" w:rsidRDefault="007A4754" w:rsidP="007A47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</w:p>
    <w:p w:rsidR="007A4754" w:rsidRPr="001D5828" w:rsidRDefault="00BF1A9A" w:rsidP="007A47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1D5828">
        <w:rPr>
          <w:rFonts w:asciiTheme="minorHAnsi" w:hAnsiTheme="minorHAnsi" w:cs="Arial"/>
          <w:color w:val="000000" w:themeColor="text1"/>
        </w:rPr>
        <w:t>A</w:t>
      </w:r>
      <w:r w:rsidR="007A4754" w:rsidRPr="001D5828">
        <w:rPr>
          <w:rFonts w:asciiTheme="minorHAnsi" w:hAnsiTheme="minorHAnsi" w:cs="Arial"/>
          <w:color w:val="000000" w:themeColor="text1"/>
        </w:rPr>
        <w:t>gricultural insurance i</w:t>
      </w:r>
      <w:r w:rsidRPr="001D5828">
        <w:rPr>
          <w:rFonts w:asciiTheme="minorHAnsi" w:hAnsiTheme="minorHAnsi" w:cs="Arial"/>
          <w:color w:val="000000" w:themeColor="text1"/>
        </w:rPr>
        <w:t>n</w:t>
      </w:r>
      <w:r w:rsidR="007A4754" w:rsidRPr="001D5828">
        <w:rPr>
          <w:rFonts w:asciiTheme="minorHAnsi" w:hAnsiTheme="minorHAnsi" w:cs="Arial"/>
          <w:color w:val="000000" w:themeColor="text1"/>
        </w:rPr>
        <w:t xml:space="preserve"> particular</w:t>
      </w:r>
      <w:r w:rsidRPr="001D5828">
        <w:rPr>
          <w:rFonts w:asciiTheme="minorHAnsi" w:hAnsiTheme="minorHAnsi" w:cs="Arial"/>
          <w:color w:val="000000" w:themeColor="text1"/>
        </w:rPr>
        <w:t xml:space="preserve"> is </w:t>
      </w:r>
      <w:r w:rsidR="006F4913" w:rsidRPr="001D5828">
        <w:rPr>
          <w:rFonts w:asciiTheme="minorHAnsi" w:hAnsiTheme="minorHAnsi" w:cs="Arial"/>
          <w:color w:val="000000" w:themeColor="text1"/>
        </w:rPr>
        <w:t xml:space="preserve">a non-negotiable instrument </w:t>
      </w:r>
      <w:r w:rsidR="007A4754" w:rsidRPr="001D5828">
        <w:rPr>
          <w:rFonts w:asciiTheme="minorHAnsi" w:hAnsiTheme="minorHAnsi" w:cs="Arial"/>
          <w:color w:val="000000" w:themeColor="text1"/>
        </w:rPr>
        <w:t>to safeguard farmers against weather shocks.</w:t>
      </w:r>
      <w:r w:rsidR="00333E9B" w:rsidRPr="001D5828">
        <w:rPr>
          <w:rFonts w:asciiTheme="minorHAnsi" w:hAnsiTheme="minorHAnsi" w:cs="Arial"/>
          <w:color w:val="000000" w:themeColor="text1"/>
        </w:rPr>
        <w:t xml:space="preserve"> </w:t>
      </w:r>
      <w:r w:rsidR="007A4754" w:rsidRPr="001D5828">
        <w:rPr>
          <w:rFonts w:asciiTheme="minorHAnsi" w:hAnsiTheme="minorHAnsi" w:cs="Arial"/>
          <w:color w:val="000000" w:themeColor="text1"/>
        </w:rPr>
        <w:t>Just as importantly, it is critical to invest in capacity and skills buildings</w:t>
      </w:r>
      <w:r w:rsidR="00B54812" w:rsidRPr="001D5828">
        <w:rPr>
          <w:rFonts w:asciiTheme="minorHAnsi" w:hAnsiTheme="minorHAnsi" w:cs="Arial"/>
          <w:color w:val="000000" w:themeColor="text1"/>
        </w:rPr>
        <w:t>,</w:t>
      </w:r>
      <w:r w:rsidR="007A4754" w:rsidRPr="001D5828">
        <w:rPr>
          <w:rFonts w:asciiTheme="minorHAnsi" w:hAnsiTheme="minorHAnsi" w:cs="Arial"/>
          <w:color w:val="000000" w:themeColor="text1"/>
        </w:rPr>
        <w:t xml:space="preserve"> especially in an environment where high morals and integrity are the norm. The industry </w:t>
      </w:r>
      <w:r w:rsidR="00302299" w:rsidRPr="001D5828">
        <w:rPr>
          <w:rFonts w:asciiTheme="minorHAnsi" w:hAnsiTheme="minorHAnsi" w:cs="Arial"/>
          <w:color w:val="000000" w:themeColor="text1"/>
        </w:rPr>
        <w:t xml:space="preserve">is evolving </w:t>
      </w:r>
      <w:r w:rsidR="007A4754" w:rsidRPr="001D5828">
        <w:rPr>
          <w:rFonts w:asciiTheme="minorHAnsi" w:hAnsiTheme="minorHAnsi" w:cs="Arial"/>
          <w:color w:val="000000" w:themeColor="text1"/>
        </w:rPr>
        <w:t xml:space="preserve">thanks to initiatives like the Black Broker Programme which can put woman in charge and in leadership positions, says Fortuin.   </w:t>
      </w:r>
    </w:p>
    <w:p w:rsidR="007C0953" w:rsidRPr="001D5828" w:rsidRDefault="007C0953" w:rsidP="009F2C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</w:p>
    <w:p w:rsidR="007C0953" w:rsidRPr="001D5828" w:rsidRDefault="00861B0E" w:rsidP="00861B0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1D5828">
        <w:rPr>
          <w:rFonts w:asciiTheme="minorHAnsi" w:hAnsiTheme="minorHAnsi" w:cs="Arial"/>
          <w:color w:val="000000" w:themeColor="text1"/>
        </w:rPr>
        <w:t>With the consequences of climate</w:t>
      </w:r>
      <w:r w:rsidR="0029467D" w:rsidRPr="001D5828">
        <w:rPr>
          <w:rFonts w:asciiTheme="minorHAnsi" w:hAnsiTheme="minorHAnsi" w:cs="Arial"/>
          <w:color w:val="000000" w:themeColor="text1"/>
        </w:rPr>
        <w:t xml:space="preserve"> change </w:t>
      </w:r>
      <w:r w:rsidRPr="001D5828">
        <w:rPr>
          <w:rFonts w:asciiTheme="minorHAnsi" w:hAnsiTheme="minorHAnsi" w:cs="Arial"/>
          <w:color w:val="000000" w:themeColor="text1"/>
        </w:rPr>
        <w:t xml:space="preserve">manifesting itself in higher food prices and lower production, food security is unlikely to be achieved without increased attention to, and investment in women farmers. </w:t>
      </w:r>
      <w:r w:rsidR="007C0953" w:rsidRPr="001D5828">
        <w:rPr>
          <w:rFonts w:asciiTheme="minorHAnsi" w:hAnsiTheme="minorHAnsi" w:cs="Arial"/>
          <w:color w:val="000000" w:themeColor="text1"/>
        </w:rPr>
        <w:t>The F</w:t>
      </w:r>
      <w:r w:rsidR="003243A2" w:rsidRPr="001D5828">
        <w:rPr>
          <w:rFonts w:asciiTheme="minorHAnsi" w:hAnsiTheme="minorHAnsi" w:cs="Arial"/>
          <w:color w:val="000000" w:themeColor="text1"/>
        </w:rPr>
        <w:t>ood &amp; Agricultural Organisation (F</w:t>
      </w:r>
      <w:r w:rsidR="007C0953" w:rsidRPr="001D5828">
        <w:rPr>
          <w:rFonts w:asciiTheme="minorHAnsi" w:hAnsiTheme="minorHAnsi" w:cs="Arial"/>
          <w:color w:val="000000" w:themeColor="text1"/>
        </w:rPr>
        <w:t>AO</w:t>
      </w:r>
      <w:r w:rsidR="003243A2" w:rsidRPr="001D5828">
        <w:rPr>
          <w:rFonts w:asciiTheme="minorHAnsi" w:hAnsiTheme="minorHAnsi" w:cs="Arial"/>
          <w:color w:val="000000" w:themeColor="text1"/>
        </w:rPr>
        <w:t xml:space="preserve">) </w:t>
      </w:r>
      <w:r w:rsidR="007C0953" w:rsidRPr="001D5828">
        <w:rPr>
          <w:rFonts w:asciiTheme="minorHAnsi" w:hAnsiTheme="minorHAnsi" w:cs="Arial"/>
          <w:color w:val="000000" w:themeColor="text1"/>
        </w:rPr>
        <w:t>estimates that women produce over 50% of all food grown worldwide. In sub-Saharan Africa, women grow 80-90% of the food.</w:t>
      </w:r>
    </w:p>
    <w:p w:rsidR="007C0953" w:rsidRPr="001D5828" w:rsidRDefault="007C0953" w:rsidP="00861B0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</w:p>
    <w:p w:rsidR="00861B0E" w:rsidRPr="001D5828" w:rsidRDefault="00E85E7F" w:rsidP="00861B0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  <w:r w:rsidRPr="001D5828">
        <w:rPr>
          <w:rFonts w:asciiTheme="minorHAnsi" w:hAnsiTheme="minorHAnsi" w:cs="Arial"/>
          <w:color w:val="000000" w:themeColor="text1"/>
        </w:rPr>
        <w:t>According to Fortuin, e</w:t>
      </w:r>
      <w:r w:rsidR="00861B0E" w:rsidRPr="001D5828">
        <w:rPr>
          <w:rFonts w:asciiTheme="minorHAnsi" w:hAnsiTheme="minorHAnsi" w:cs="Arial"/>
          <w:color w:val="000000" w:themeColor="text1"/>
        </w:rPr>
        <w:t xml:space="preserve">fforts such as those from Land Bank </w:t>
      </w:r>
      <w:r w:rsidR="00B776E2" w:rsidRPr="001D5828">
        <w:rPr>
          <w:rFonts w:asciiTheme="minorHAnsi" w:hAnsiTheme="minorHAnsi" w:cs="Arial"/>
          <w:color w:val="000000" w:themeColor="text1"/>
        </w:rPr>
        <w:t xml:space="preserve">Insurance </w:t>
      </w:r>
      <w:r w:rsidR="00861B0E" w:rsidRPr="001D5828">
        <w:rPr>
          <w:rFonts w:asciiTheme="minorHAnsi" w:hAnsiTheme="minorHAnsi" w:cs="Arial"/>
          <w:color w:val="000000" w:themeColor="text1"/>
        </w:rPr>
        <w:t>are critical to improve uptake of agricultural insurance</w:t>
      </w:r>
      <w:r w:rsidRPr="001D5828">
        <w:rPr>
          <w:rFonts w:asciiTheme="minorHAnsi" w:hAnsiTheme="minorHAnsi" w:cs="Arial"/>
          <w:color w:val="000000" w:themeColor="text1"/>
        </w:rPr>
        <w:t xml:space="preserve">. </w:t>
      </w:r>
    </w:p>
    <w:p w:rsidR="00861B0E" w:rsidRPr="001D5828" w:rsidRDefault="00861B0E" w:rsidP="009F2C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</w:rPr>
      </w:pPr>
    </w:p>
    <w:p w:rsidR="00145B8C" w:rsidRPr="001D5828" w:rsidRDefault="009D2EE7" w:rsidP="00966321">
      <w:pPr>
        <w:pStyle w:val="ListParagraph"/>
        <w:spacing w:before="0" w:beforeAutospacing="0" w:after="0" w:afterAutospacing="0"/>
        <w:contextualSpacing/>
        <w:jc w:val="both"/>
        <w:rPr>
          <w:rFonts w:asciiTheme="minorHAnsi" w:eastAsia="Times New Roman" w:hAnsiTheme="minorHAnsi" w:cs="Arial"/>
          <w:color w:val="000000" w:themeColor="text1"/>
        </w:rPr>
      </w:pPr>
      <w:r w:rsidRPr="001D5828">
        <w:rPr>
          <w:rFonts w:asciiTheme="minorHAnsi" w:eastAsia="Times New Roman" w:hAnsiTheme="minorHAnsi" w:cs="Arial"/>
          <w:color w:val="000000" w:themeColor="text1"/>
        </w:rPr>
        <w:t>“</w:t>
      </w:r>
      <w:r w:rsidR="008D54AA" w:rsidRPr="001D5828">
        <w:rPr>
          <w:rFonts w:asciiTheme="minorHAnsi" w:eastAsia="Times New Roman" w:hAnsiTheme="minorHAnsi" w:cs="Arial"/>
          <w:color w:val="000000" w:themeColor="text1"/>
        </w:rPr>
        <w:t xml:space="preserve">There is a clear need for </w:t>
      </w:r>
      <w:r w:rsidRPr="001D5828">
        <w:rPr>
          <w:rFonts w:asciiTheme="minorHAnsi" w:eastAsia="Times New Roman" w:hAnsiTheme="minorHAnsi" w:cs="Arial"/>
          <w:color w:val="000000" w:themeColor="text1"/>
        </w:rPr>
        <w:t xml:space="preserve">education to increase </w:t>
      </w:r>
      <w:r w:rsidR="002F525B" w:rsidRPr="001D5828">
        <w:rPr>
          <w:rFonts w:asciiTheme="minorHAnsi" w:eastAsia="Times New Roman" w:hAnsiTheme="minorHAnsi" w:cs="Arial"/>
          <w:color w:val="000000" w:themeColor="text1"/>
        </w:rPr>
        <w:t>a farmers</w:t>
      </w:r>
      <w:r w:rsidRPr="001D5828">
        <w:rPr>
          <w:rFonts w:asciiTheme="minorHAnsi" w:eastAsia="Times New Roman" w:hAnsiTheme="minorHAnsi" w:cs="Arial"/>
          <w:color w:val="000000" w:themeColor="text1"/>
        </w:rPr>
        <w:t xml:space="preserve"> understanding of </w:t>
      </w:r>
      <w:r w:rsidR="002F525B" w:rsidRPr="001D5828">
        <w:rPr>
          <w:rFonts w:asciiTheme="minorHAnsi" w:eastAsia="Times New Roman" w:hAnsiTheme="minorHAnsi" w:cs="Arial"/>
          <w:color w:val="000000" w:themeColor="text1"/>
        </w:rPr>
        <w:t xml:space="preserve">the </w:t>
      </w:r>
      <w:r w:rsidRPr="001D5828">
        <w:rPr>
          <w:rFonts w:asciiTheme="minorHAnsi" w:eastAsia="Times New Roman" w:hAnsiTheme="minorHAnsi" w:cs="Arial"/>
          <w:color w:val="000000" w:themeColor="text1"/>
        </w:rPr>
        <w:t xml:space="preserve">risks </w:t>
      </w:r>
      <w:r w:rsidR="000E4708" w:rsidRPr="001D5828">
        <w:rPr>
          <w:rFonts w:asciiTheme="minorHAnsi" w:eastAsia="Times New Roman" w:hAnsiTheme="minorHAnsi" w:cs="Arial"/>
          <w:color w:val="000000" w:themeColor="text1"/>
        </w:rPr>
        <w:t xml:space="preserve">and demand </w:t>
      </w:r>
      <w:r w:rsidR="006B43F4" w:rsidRPr="001D5828">
        <w:rPr>
          <w:rFonts w:asciiTheme="minorHAnsi" w:eastAsia="Times New Roman" w:hAnsiTheme="minorHAnsi" w:cs="Arial"/>
          <w:color w:val="000000" w:themeColor="text1"/>
        </w:rPr>
        <w:t xml:space="preserve">for insurance </w:t>
      </w:r>
      <w:r w:rsidR="000E4708" w:rsidRPr="001D5828">
        <w:rPr>
          <w:rFonts w:asciiTheme="minorHAnsi" w:eastAsia="Times New Roman" w:hAnsiTheme="minorHAnsi" w:cs="Arial"/>
          <w:color w:val="000000" w:themeColor="text1"/>
        </w:rPr>
        <w:t>a</w:t>
      </w:r>
      <w:r w:rsidRPr="001D5828">
        <w:rPr>
          <w:rFonts w:asciiTheme="minorHAnsi" w:eastAsia="Times New Roman" w:hAnsiTheme="minorHAnsi" w:cs="Arial"/>
          <w:color w:val="000000" w:themeColor="text1"/>
        </w:rPr>
        <w:t xml:space="preserve">nd at the same time </w:t>
      </w:r>
      <w:r w:rsidR="008D54AA" w:rsidRPr="001D5828">
        <w:rPr>
          <w:rFonts w:asciiTheme="minorHAnsi" w:eastAsia="Times New Roman" w:hAnsiTheme="minorHAnsi" w:cs="Arial"/>
          <w:color w:val="000000" w:themeColor="text1"/>
        </w:rPr>
        <w:t>incentivi</w:t>
      </w:r>
      <w:r w:rsidRPr="001D5828">
        <w:rPr>
          <w:rFonts w:asciiTheme="minorHAnsi" w:eastAsia="Times New Roman" w:hAnsiTheme="minorHAnsi" w:cs="Arial"/>
          <w:color w:val="000000" w:themeColor="text1"/>
        </w:rPr>
        <w:t xml:space="preserve">sing </w:t>
      </w:r>
      <w:r w:rsidR="00A47DA6" w:rsidRPr="001D5828">
        <w:rPr>
          <w:rFonts w:asciiTheme="minorHAnsi" w:eastAsia="Times New Roman" w:hAnsiTheme="minorHAnsi" w:cs="Arial"/>
          <w:color w:val="000000" w:themeColor="text1"/>
        </w:rPr>
        <w:t xml:space="preserve">brokers </w:t>
      </w:r>
      <w:r w:rsidR="000E4708" w:rsidRPr="001D5828">
        <w:rPr>
          <w:rFonts w:asciiTheme="minorHAnsi" w:eastAsia="Times New Roman" w:hAnsiTheme="minorHAnsi" w:cs="Arial"/>
          <w:color w:val="000000" w:themeColor="text1"/>
        </w:rPr>
        <w:t>and</w:t>
      </w:r>
      <w:r w:rsidR="00A47DA6" w:rsidRPr="001D5828">
        <w:rPr>
          <w:rFonts w:asciiTheme="minorHAnsi" w:eastAsia="Times New Roman" w:hAnsiTheme="minorHAnsi" w:cs="Arial"/>
          <w:color w:val="000000" w:themeColor="text1"/>
        </w:rPr>
        <w:t xml:space="preserve"> developing new products to </w:t>
      </w:r>
      <w:r w:rsidRPr="001D5828">
        <w:rPr>
          <w:rFonts w:asciiTheme="minorHAnsi" w:eastAsia="Times New Roman" w:hAnsiTheme="minorHAnsi" w:cs="Arial"/>
          <w:color w:val="000000" w:themeColor="text1"/>
        </w:rPr>
        <w:t xml:space="preserve">meet their needs,” says Fortuin in conclusion. </w:t>
      </w:r>
    </w:p>
    <w:p w:rsidR="009D2EE7" w:rsidRPr="001D5828" w:rsidRDefault="009D2EE7" w:rsidP="00966321">
      <w:pPr>
        <w:pStyle w:val="ListParagraph"/>
        <w:spacing w:before="0" w:beforeAutospacing="0" w:after="0" w:afterAutospacing="0"/>
        <w:contextualSpacing/>
        <w:jc w:val="both"/>
        <w:rPr>
          <w:rFonts w:asciiTheme="minorHAnsi" w:eastAsia="Times New Roman" w:hAnsiTheme="minorHAnsi" w:cs="Arial"/>
          <w:color w:val="000000" w:themeColor="text1"/>
        </w:rPr>
      </w:pPr>
    </w:p>
    <w:p w:rsidR="009D2EE7" w:rsidRPr="001D5828" w:rsidRDefault="009D2EE7" w:rsidP="00966321">
      <w:pPr>
        <w:pStyle w:val="ListParagraph"/>
        <w:spacing w:before="0" w:beforeAutospacing="0" w:after="0" w:afterAutospacing="0"/>
        <w:contextualSpacing/>
        <w:jc w:val="both"/>
        <w:rPr>
          <w:rFonts w:asciiTheme="minorHAnsi" w:eastAsia="Times New Roman" w:hAnsiTheme="minorHAnsi" w:cs="Arial"/>
          <w:color w:val="000000" w:themeColor="text1"/>
        </w:rPr>
      </w:pPr>
      <w:r w:rsidRPr="001D5828">
        <w:rPr>
          <w:rFonts w:asciiTheme="minorHAnsi" w:eastAsia="Times New Roman" w:hAnsiTheme="minorHAnsi" w:cs="Arial"/>
          <w:color w:val="000000" w:themeColor="text1"/>
        </w:rPr>
        <w:t>(Ends)</w:t>
      </w:r>
    </w:p>
    <w:sectPr w:rsidR="009D2EE7" w:rsidRPr="001D5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AA"/>
    <w:rsid w:val="00002948"/>
    <w:rsid w:val="000243EA"/>
    <w:rsid w:val="000B47B7"/>
    <w:rsid w:val="000E4708"/>
    <w:rsid w:val="00141CF3"/>
    <w:rsid w:val="00145B8C"/>
    <w:rsid w:val="001C34A8"/>
    <w:rsid w:val="001D5828"/>
    <w:rsid w:val="00235927"/>
    <w:rsid w:val="00245AE3"/>
    <w:rsid w:val="0029467D"/>
    <w:rsid w:val="002A5F46"/>
    <w:rsid w:val="002B1033"/>
    <w:rsid w:val="002F525B"/>
    <w:rsid w:val="00302299"/>
    <w:rsid w:val="003243A2"/>
    <w:rsid w:val="00333E9B"/>
    <w:rsid w:val="003947B7"/>
    <w:rsid w:val="003E07F8"/>
    <w:rsid w:val="00401F4B"/>
    <w:rsid w:val="00405E88"/>
    <w:rsid w:val="004A2774"/>
    <w:rsid w:val="005A6269"/>
    <w:rsid w:val="005B4214"/>
    <w:rsid w:val="005E7EED"/>
    <w:rsid w:val="00604273"/>
    <w:rsid w:val="006B43F4"/>
    <w:rsid w:val="006F4913"/>
    <w:rsid w:val="006F5BA1"/>
    <w:rsid w:val="007664BC"/>
    <w:rsid w:val="00796D01"/>
    <w:rsid w:val="007A4754"/>
    <w:rsid w:val="007C0953"/>
    <w:rsid w:val="007C3E61"/>
    <w:rsid w:val="007E2C97"/>
    <w:rsid w:val="007F2BD2"/>
    <w:rsid w:val="008238B6"/>
    <w:rsid w:val="008446E4"/>
    <w:rsid w:val="00861B0E"/>
    <w:rsid w:val="008649E6"/>
    <w:rsid w:val="008B06E3"/>
    <w:rsid w:val="008D54AA"/>
    <w:rsid w:val="00966321"/>
    <w:rsid w:val="009D2EE7"/>
    <w:rsid w:val="009E6199"/>
    <w:rsid w:val="009E7741"/>
    <w:rsid w:val="009F2C97"/>
    <w:rsid w:val="00A33660"/>
    <w:rsid w:val="00A47DA6"/>
    <w:rsid w:val="00A70BD7"/>
    <w:rsid w:val="00A73248"/>
    <w:rsid w:val="00A7570B"/>
    <w:rsid w:val="00A97FBA"/>
    <w:rsid w:val="00B54812"/>
    <w:rsid w:val="00B7113A"/>
    <w:rsid w:val="00B776E2"/>
    <w:rsid w:val="00BB0D6B"/>
    <w:rsid w:val="00BB643A"/>
    <w:rsid w:val="00BF1A9A"/>
    <w:rsid w:val="00C35DA1"/>
    <w:rsid w:val="00CB6CBF"/>
    <w:rsid w:val="00D116B9"/>
    <w:rsid w:val="00DA1AF5"/>
    <w:rsid w:val="00E6354D"/>
    <w:rsid w:val="00E653B1"/>
    <w:rsid w:val="00E85E7F"/>
    <w:rsid w:val="00ED5AA8"/>
    <w:rsid w:val="00F30074"/>
    <w:rsid w:val="00F816F6"/>
    <w:rsid w:val="00F8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CB6CBF"/>
    <w:rPr>
      <w:b/>
      <w:bCs/>
    </w:rPr>
  </w:style>
  <w:style w:type="character" w:customStyle="1" w:styleId="apple-converted-space">
    <w:name w:val="apple-converted-space"/>
    <w:basedOn w:val="DefaultParagraphFont"/>
    <w:rsid w:val="00CB6CBF"/>
  </w:style>
  <w:style w:type="paragraph" w:customStyle="1" w:styleId="Default">
    <w:name w:val="Default"/>
    <w:basedOn w:val="Normal"/>
    <w:rsid w:val="001C34A8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C34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CB6CBF"/>
    <w:rPr>
      <w:b/>
      <w:bCs/>
    </w:rPr>
  </w:style>
  <w:style w:type="character" w:customStyle="1" w:styleId="apple-converted-space">
    <w:name w:val="apple-converted-space"/>
    <w:basedOn w:val="DefaultParagraphFont"/>
    <w:rsid w:val="00CB6CBF"/>
  </w:style>
  <w:style w:type="paragraph" w:customStyle="1" w:styleId="Default">
    <w:name w:val="Default"/>
    <w:basedOn w:val="Normal"/>
    <w:rsid w:val="001C34A8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C34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8E42EEF6AF048B8663339E5B267EF" ma:contentTypeVersion="1" ma:contentTypeDescription="Create a new document." ma:contentTypeScope="" ma:versionID="f722f5b7f574a1148316e7d44aa2e489">
  <xsd:schema xmlns:xsd="http://www.w3.org/2001/XMLSchema" xmlns:xs="http://www.w3.org/2001/XMLSchema" xmlns:p="http://schemas.microsoft.com/office/2006/metadata/properties" xmlns:ns2="0e4e639e-661f-4c6d-8dfd-282be78b711d" targetNamespace="http://schemas.microsoft.com/office/2006/metadata/properties" ma:root="true" ma:fieldsID="2a5fb719c2669f617ae005a28e33aed8" ns2:_="">
    <xsd:import namespace="0e4e639e-661f-4c6d-8dfd-282be78b711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e639e-661f-4c6d-8dfd-282be78b71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020A09-66BC-4695-B22E-914718E93AD1}"/>
</file>

<file path=customXml/itemProps2.xml><?xml version="1.0" encoding="utf-8"?>
<ds:datastoreItem xmlns:ds="http://schemas.openxmlformats.org/officeDocument/2006/customXml" ds:itemID="{1BDA0E7C-A7BA-4567-9E52-48674B66A844}"/>
</file>

<file path=customXml/itemProps3.xml><?xml version="1.0" encoding="utf-8"?>
<ds:datastoreItem xmlns:ds="http://schemas.openxmlformats.org/officeDocument/2006/customXml" ds:itemID="{6F72955F-86A0-4EF5-AA79-A445871FBEA9}"/>
</file>

<file path=customXml/itemProps4.xml><?xml version="1.0" encoding="utf-8"?>
<ds:datastoreItem xmlns:ds="http://schemas.openxmlformats.org/officeDocument/2006/customXml" ds:itemID="{0B21AE12-ADC2-4450-9384-EF17B28F1F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 Aly</dc:creator>
  <cp:lastModifiedBy>Usman Aly</cp:lastModifiedBy>
  <cp:revision>2</cp:revision>
  <dcterms:created xsi:type="dcterms:W3CDTF">2016-08-18T11:50:00Z</dcterms:created>
  <dcterms:modified xsi:type="dcterms:W3CDTF">2016-08-18T11:50:00Z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0x0101004608E42EEF6AF048B8663339E5B267EF</vt:lpwstr>
  </property>
</Properties>
</file>